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154" w:rsidRDefault="00A73154" w:rsidP="00C634BD">
      <w:pPr>
        <w:spacing w:line="240" w:lineRule="auto"/>
        <w:contextualSpacing/>
        <w:rPr>
          <w:sz w:val="20"/>
          <w:szCs w:val="20"/>
        </w:rPr>
      </w:pPr>
    </w:p>
    <w:p w:rsidR="00852453" w:rsidRPr="009C38E6" w:rsidRDefault="00EC0CB4" w:rsidP="00C41200">
      <w:pPr>
        <w:spacing w:line="240" w:lineRule="auto"/>
        <w:contextualSpacing/>
        <w:jc w:val="right"/>
        <w:rPr>
          <w:sz w:val="20"/>
          <w:szCs w:val="20"/>
        </w:rPr>
      </w:pPr>
      <w:r>
        <w:rPr>
          <w:sz w:val="20"/>
          <w:szCs w:val="20"/>
        </w:rPr>
        <w:t>April</w:t>
      </w:r>
      <w:r w:rsidR="00C41200" w:rsidRPr="00C41200">
        <w:rPr>
          <w:sz w:val="20"/>
          <w:szCs w:val="20"/>
        </w:rPr>
        <w:t xml:space="preserve"> 2016</w:t>
      </w:r>
    </w:p>
    <w:p w:rsidR="009C38E6" w:rsidRPr="009C38E6" w:rsidRDefault="009C38E6" w:rsidP="00C634BD">
      <w:pPr>
        <w:spacing w:line="240" w:lineRule="auto"/>
        <w:contextualSpacing/>
        <w:rPr>
          <w:sz w:val="20"/>
          <w:szCs w:val="20"/>
        </w:rPr>
      </w:pPr>
    </w:p>
    <w:p w:rsidR="00D3723D" w:rsidRPr="009C38E6" w:rsidRDefault="00D3723D" w:rsidP="00C634BD">
      <w:pPr>
        <w:spacing w:line="240" w:lineRule="auto"/>
        <w:contextualSpacing/>
        <w:rPr>
          <w:sz w:val="20"/>
          <w:szCs w:val="20"/>
        </w:rPr>
      </w:pPr>
      <w:r w:rsidRPr="009C38E6">
        <w:rPr>
          <w:sz w:val="20"/>
          <w:szCs w:val="20"/>
        </w:rPr>
        <w:t>Dear</w:t>
      </w:r>
      <w:r w:rsidR="00FA168E">
        <w:rPr>
          <w:sz w:val="20"/>
          <w:szCs w:val="20"/>
        </w:rPr>
        <w:t xml:space="preserve"> Mr Morse</w:t>
      </w:r>
    </w:p>
    <w:p w:rsidR="008221F0" w:rsidRPr="009C38E6" w:rsidRDefault="008221F0" w:rsidP="00C634BD">
      <w:pPr>
        <w:spacing w:line="240" w:lineRule="auto"/>
        <w:contextualSpacing/>
        <w:rPr>
          <w:sz w:val="20"/>
          <w:szCs w:val="20"/>
        </w:rPr>
      </w:pPr>
    </w:p>
    <w:p w:rsidR="00B6731A" w:rsidRDefault="00D3723D" w:rsidP="00C634BD">
      <w:pPr>
        <w:spacing w:line="240" w:lineRule="auto"/>
        <w:contextualSpacing/>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6"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C634BD" w:rsidRPr="009C38E6" w:rsidRDefault="00C634BD" w:rsidP="00C634BD">
      <w:pPr>
        <w:spacing w:line="240" w:lineRule="auto"/>
        <w:contextualSpacing/>
        <w:jc w:val="both"/>
        <w:rPr>
          <w:sz w:val="20"/>
          <w:szCs w:val="20"/>
        </w:rPr>
      </w:pPr>
    </w:p>
    <w:p w:rsidR="00B6731A" w:rsidRPr="009C38E6" w:rsidRDefault="00B6731A" w:rsidP="00C634BD">
      <w:pPr>
        <w:spacing w:line="240" w:lineRule="auto"/>
        <w:contextualSpacing/>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Primary PE Conference</w:t>
            </w:r>
          </w:p>
        </w:tc>
        <w:tc>
          <w:tcPr>
            <w:tcW w:w="1559" w:type="dxa"/>
          </w:tcPr>
          <w:p w:rsidR="0001647A" w:rsidRPr="00646E0B"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390751" w:rsidRPr="00646E0B" w:rsidTr="00725599">
        <w:trPr>
          <w:trHeight w:val="284"/>
        </w:trPr>
        <w:tc>
          <w:tcPr>
            <w:tcW w:w="7196" w:type="dxa"/>
          </w:tcPr>
          <w:p w:rsidR="00390751" w:rsidRDefault="00390751" w:rsidP="008221F0">
            <w:pPr>
              <w:spacing w:after="0" w:line="240" w:lineRule="auto"/>
              <w:contextualSpacing/>
              <w:rPr>
                <w:rFonts w:asciiTheme="minorHAnsi" w:hAnsiTheme="minorHAnsi"/>
                <w:b/>
                <w:sz w:val="20"/>
                <w:szCs w:val="20"/>
              </w:rPr>
            </w:pPr>
            <w:r>
              <w:rPr>
                <w:rFonts w:asciiTheme="minorHAnsi" w:hAnsiTheme="minorHAnsi"/>
                <w:b/>
                <w:sz w:val="20"/>
                <w:szCs w:val="20"/>
              </w:rPr>
              <w:t>Youth Sport Trust PEER Leaders</w:t>
            </w:r>
          </w:p>
        </w:tc>
        <w:tc>
          <w:tcPr>
            <w:tcW w:w="1559" w:type="dxa"/>
          </w:tcPr>
          <w:p w:rsidR="00390751" w:rsidRDefault="0039075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Go Ride**</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**Level 2 Quicksticks Hockey**</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Championships</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01647A"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 xml:space="preserve">SEND Primary and Special Schools Boccia </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Football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SEND Primary and Special Schools Rowing Festival</w:t>
            </w:r>
          </w:p>
        </w:tc>
        <w:tc>
          <w:tcPr>
            <w:tcW w:w="1559" w:type="dxa"/>
          </w:tcPr>
          <w:p w:rsidR="00852689" w:rsidRPr="00646E0B" w:rsidRDefault="00852689" w:rsidP="00852689">
            <w:pPr>
              <w:spacing w:after="0" w:line="240" w:lineRule="auto"/>
              <w:contextualSpacing/>
              <w:jc w:val="center"/>
              <w:rPr>
                <w:rFonts w:asciiTheme="minorHAnsi" w:hAnsiTheme="minorHAnsi"/>
                <w:b/>
                <w:sz w:val="20"/>
                <w:szCs w:val="20"/>
              </w:rPr>
            </w:pP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1</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2</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852689" w:rsidRPr="00646E0B" w:rsidTr="00725599">
        <w:trPr>
          <w:trHeight w:val="284"/>
        </w:trPr>
        <w:tc>
          <w:tcPr>
            <w:tcW w:w="7196" w:type="dxa"/>
          </w:tcPr>
          <w:p w:rsidR="00852689" w:rsidRPr="00646E0B" w:rsidRDefault="00852689" w:rsidP="00852689">
            <w:pPr>
              <w:spacing w:after="0" w:line="240" w:lineRule="auto"/>
              <w:contextualSpacing/>
              <w:rPr>
                <w:rFonts w:asciiTheme="minorHAnsi" w:hAnsiTheme="minorHAnsi"/>
                <w:b/>
                <w:sz w:val="20"/>
                <w:szCs w:val="20"/>
              </w:rPr>
            </w:pPr>
            <w:r>
              <w:rPr>
                <w:rFonts w:asciiTheme="minorHAnsi" w:hAnsiTheme="minorHAnsi"/>
                <w:b/>
                <w:sz w:val="20"/>
                <w:szCs w:val="20"/>
              </w:rPr>
              <w:t>Primary Cross-Country Warm Up Event 3</w:t>
            </w:r>
          </w:p>
        </w:tc>
        <w:tc>
          <w:tcPr>
            <w:tcW w:w="1559" w:type="dxa"/>
          </w:tcPr>
          <w:p w:rsidR="00852689" w:rsidRPr="00646E0B" w:rsidRDefault="00390751" w:rsidP="00852689">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5A4EA2" w:rsidRDefault="00C634BD" w:rsidP="00A21F2F">
            <w:pPr>
              <w:spacing w:after="0" w:line="240" w:lineRule="auto"/>
              <w:contextualSpacing/>
              <w:rPr>
                <w:rFonts w:asciiTheme="minorHAnsi" w:hAnsiTheme="minorHAnsi"/>
                <w:b/>
                <w:color w:val="00B050"/>
                <w:sz w:val="20"/>
                <w:szCs w:val="20"/>
              </w:rPr>
            </w:pPr>
            <w:r w:rsidRPr="005A4EA2">
              <w:rPr>
                <w:rFonts w:asciiTheme="minorHAnsi" w:hAnsiTheme="minorHAnsi"/>
                <w:b/>
                <w:color w:val="00B050"/>
                <w:sz w:val="20"/>
                <w:szCs w:val="20"/>
              </w:rPr>
              <w:t>PSSP Indoor Athletics Cluster Festival</w:t>
            </w:r>
          </w:p>
        </w:tc>
        <w:tc>
          <w:tcPr>
            <w:tcW w:w="1559" w:type="dxa"/>
          </w:tcPr>
          <w:p w:rsidR="00C634BD" w:rsidRPr="005A4EA2" w:rsidRDefault="002A46E7"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B44223">
              <w:rPr>
                <w:rFonts w:asciiTheme="minorHAnsi" w:hAnsiTheme="minorHAnsi"/>
                <w:b/>
                <w:color w:val="00B050"/>
                <w:sz w:val="20"/>
                <w:szCs w:val="20"/>
              </w:rPr>
              <w:t>SEND Primary and Special Schools Football</w:t>
            </w:r>
          </w:p>
        </w:tc>
        <w:tc>
          <w:tcPr>
            <w:tcW w:w="1559" w:type="dxa"/>
          </w:tcPr>
          <w:p w:rsidR="00C634BD" w:rsidRPr="005A4EA2" w:rsidRDefault="00CD06EE" w:rsidP="00A21F2F">
            <w:pPr>
              <w:spacing w:after="0" w:line="240" w:lineRule="auto"/>
              <w:contextualSpacing/>
              <w:jc w:val="center"/>
              <w:rPr>
                <w:rFonts w:asciiTheme="minorHAnsi" w:hAnsiTheme="minorHAnsi"/>
                <w:b/>
                <w:color w:val="00B050"/>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Default="00C634BD" w:rsidP="00A21F2F">
            <w:pPr>
              <w:spacing w:after="0" w:line="240" w:lineRule="auto"/>
              <w:contextualSpacing/>
              <w:rPr>
                <w:rFonts w:asciiTheme="minorHAnsi" w:hAnsiTheme="minorHAnsi"/>
                <w:b/>
                <w:sz w:val="20"/>
                <w:szCs w:val="20"/>
              </w:rPr>
            </w:pPr>
            <w:r w:rsidRPr="00B44223">
              <w:rPr>
                <w:rFonts w:asciiTheme="minorHAnsi" w:hAnsiTheme="minorHAnsi"/>
                <w:b/>
                <w:color w:val="00B050"/>
                <w:sz w:val="20"/>
                <w:szCs w:val="20"/>
              </w:rPr>
              <w:t>**Level 2 Go Ride</w:t>
            </w:r>
            <w:r>
              <w:rPr>
                <w:rFonts w:asciiTheme="minorHAnsi" w:hAnsiTheme="minorHAnsi"/>
                <w:b/>
                <w:color w:val="00B050"/>
                <w:sz w:val="20"/>
                <w:szCs w:val="20"/>
              </w:rPr>
              <w:t xml:space="preserve"> Cycling</w:t>
            </w:r>
            <w:r w:rsidRPr="00B44223">
              <w:rPr>
                <w:rFonts w:asciiTheme="minorHAnsi" w:hAnsiTheme="minorHAnsi"/>
                <w:b/>
                <w:color w:val="00B050"/>
                <w:sz w:val="20"/>
                <w:szCs w:val="20"/>
              </w:rPr>
              <w:t>**</w:t>
            </w:r>
          </w:p>
        </w:tc>
        <w:tc>
          <w:tcPr>
            <w:tcW w:w="1559" w:type="dxa"/>
          </w:tcPr>
          <w:p w:rsidR="00C634BD" w:rsidRPr="00646E0B" w:rsidRDefault="002A46E7"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646E0B" w:rsidTr="00A21F2F">
        <w:trPr>
          <w:trHeight w:val="284"/>
        </w:trPr>
        <w:tc>
          <w:tcPr>
            <w:tcW w:w="7196" w:type="dxa"/>
          </w:tcPr>
          <w:p w:rsidR="00C634BD" w:rsidRPr="00B44223" w:rsidRDefault="00C634BD" w:rsidP="00A21F2F">
            <w:pPr>
              <w:spacing w:after="0" w:line="240" w:lineRule="auto"/>
              <w:contextualSpacing/>
              <w:rPr>
                <w:rFonts w:asciiTheme="minorHAnsi" w:hAnsiTheme="minorHAnsi"/>
                <w:b/>
                <w:color w:val="00B050"/>
                <w:sz w:val="20"/>
                <w:szCs w:val="20"/>
              </w:rPr>
            </w:pPr>
            <w:r w:rsidRPr="007D2CDC">
              <w:rPr>
                <w:rFonts w:asciiTheme="minorHAnsi" w:hAnsiTheme="minorHAnsi"/>
                <w:b/>
                <w:color w:val="00B050"/>
                <w:sz w:val="20"/>
                <w:szCs w:val="20"/>
              </w:rPr>
              <w:t>SEND Primary and Special Schools Boccia</w:t>
            </w:r>
          </w:p>
        </w:tc>
        <w:tc>
          <w:tcPr>
            <w:tcW w:w="1559" w:type="dxa"/>
          </w:tcPr>
          <w:p w:rsidR="00C634BD" w:rsidRPr="00646E0B" w:rsidRDefault="00C634BD" w:rsidP="00A21F2F">
            <w:pPr>
              <w:spacing w:after="0" w:line="240" w:lineRule="auto"/>
              <w:contextualSpacing/>
              <w:jc w:val="center"/>
              <w:rPr>
                <w:rFonts w:asciiTheme="minorHAnsi" w:hAnsiTheme="minorHAnsi"/>
                <w:b/>
                <w:sz w:val="20"/>
                <w:szCs w:val="20"/>
              </w:rPr>
            </w:pPr>
          </w:p>
        </w:tc>
      </w:tr>
      <w:tr w:rsidR="00C634BD" w:rsidRPr="00646E0B" w:rsidTr="00A21F2F">
        <w:trPr>
          <w:trHeight w:val="284"/>
        </w:trPr>
        <w:tc>
          <w:tcPr>
            <w:tcW w:w="7196" w:type="dxa"/>
          </w:tcPr>
          <w:p w:rsidR="00C634BD" w:rsidRPr="007D2CDC" w:rsidRDefault="00C634BD" w:rsidP="00A21F2F">
            <w:pPr>
              <w:spacing w:after="0" w:line="240" w:lineRule="auto"/>
              <w:contextualSpacing/>
              <w:rPr>
                <w:rFonts w:asciiTheme="minorHAnsi" w:hAnsiTheme="minorHAnsi"/>
                <w:b/>
                <w:color w:val="00B050"/>
                <w:sz w:val="20"/>
                <w:szCs w:val="20"/>
              </w:rPr>
            </w:pPr>
            <w:r>
              <w:rPr>
                <w:rFonts w:asciiTheme="minorHAnsi" w:hAnsiTheme="minorHAnsi"/>
                <w:b/>
                <w:color w:val="00B050"/>
                <w:sz w:val="20"/>
                <w:szCs w:val="20"/>
              </w:rPr>
              <w:t>Introduction to REAL PE CPD</w:t>
            </w:r>
          </w:p>
        </w:tc>
        <w:tc>
          <w:tcPr>
            <w:tcW w:w="1559" w:type="dxa"/>
          </w:tcPr>
          <w:p w:rsidR="00C634BD" w:rsidRPr="00646E0B" w:rsidRDefault="009C3C0F"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High 5 Netball Festival**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5C0ED7" w:rsidP="008B2F3E">
            <w:pPr>
              <w:spacing w:after="0" w:line="240" w:lineRule="auto"/>
              <w:contextualSpacing/>
              <w:jc w:val="center"/>
              <w:rPr>
                <w:rFonts w:asciiTheme="minorHAnsi" w:hAnsiTheme="minorHAnsi"/>
                <w:b/>
                <w:sz w:val="20"/>
                <w:szCs w:val="20"/>
              </w:rPr>
            </w:pPr>
            <w:r w:rsidRPr="005C0ED7">
              <w:rPr>
                <w:rFonts w:asciiTheme="minorHAnsi" w:hAnsiTheme="minorHAnsi"/>
                <w:b/>
                <w:sz w:val="20"/>
                <w:szCs w:val="20"/>
              </w:rPr>
              <w:sym w:font="Wingdings" w:char="F0FC"/>
            </w: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YST BUPA Start to Move CPD</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 xml:space="preserve">PSSP Primary Level 2 Indoor Rowing </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Teaching PE Through Games CPD – Part 1</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Primary &amp; Special Schools Boccia</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lastRenderedPageBreak/>
              <w:t>PSSP Primary Basketball</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Tr="008B2F3E">
        <w:trPr>
          <w:trHeight w:val="284"/>
        </w:trPr>
        <w:tc>
          <w:tcPr>
            <w:tcW w:w="7196" w:type="dxa"/>
            <w:tcBorders>
              <w:top w:val="single" w:sz="4" w:space="0" w:color="auto"/>
              <w:left w:val="single" w:sz="4" w:space="0" w:color="auto"/>
              <w:bottom w:val="single" w:sz="4" w:space="0" w:color="auto"/>
              <w:right w:val="single" w:sz="4" w:space="0" w:color="auto"/>
            </w:tcBorders>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Teaching PE Through Games CPD – Part 2</w:t>
            </w:r>
          </w:p>
        </w:tc>
        <w:tc>
          <w:tcPr>
            <w:tcW w:w="1559" w:type="dxa"/>
            <w:tcBorders>
              <w:top w:val="single" w:sz="4" w:space="0" w:color="auto"/>
              <w:left w:val="single" w:sz="4" w:space="0" w:color="auto"/>
              <w:bottom w:val="single" w:sz="4" w:space="0" w:color="auto"/>
              <w:right w:val="single" w:sz="4" w:space="0" w:color="auto"/>
            </w:tcBorders>
          </w:tcPr>
          <w:p w:rsidR="00A95634" w:rsidRPr="00D40A8B" w:rsidRDefault="00A95634" w:rsidP="008B2F3E">
            <w:pPr>
              <w:spacing w:after="0" w:line="240" w:lineRule="auto"/>
              <w:contextualSpacing/>
              <w:jc w:val="center"/>
              <w:rPr>
                <w:rFonts w:asciiTheme="minorHAnsi" w:hAnsiTheme="minorHAnsi"/>
                <w:b/>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Primary &amp; Special Schools Boccia</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SEND Primary &amp; Special Schools Football</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Plymouth Schools Orienteering League</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Tr="00892A48">
        <w:trPr>
          <w:trHeight w:val="284"/>
        </w:trPr>
        <w:tc>
          <w:tcPr>
            <w:tcW w:w="7196" w:type="dxa"/>
            <w:tcBorders>
              <w:top w:val="single" w:sz="4" w:space="0" w:color="auto"/>
              <w:left w:val="single" w:sz="4" w:space="0" w:color="auto"/>
              <w:bottom w:val="single" w:sz="4" w:space="0" w:color="auto"/>
              <w:right w:val="single" w:sz="4" w:space="0" w:color="auto"/>
            </w:tcBorders>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Year 3/4 Indoor Athletics Festival</w:t>
            </w:r>
          </w:p>
        </w:tc>
        <w:tc>
          <w:tcPr>
            <w:tcW w:w="1559" w:type="dxa"/>
            <w:tcBorders>
              <w:top w:val="single" w:sz="4" w:space="0" w:color="auto"/>
              <w:left w:val="single" w:sz="4" w:space="0" w:color="auto"/>
              <w:bottom w:val="single" w:sz="4" w:space="0" w:color="auto"/>
              <w:right w:val="single" w:sz="4" w:space="0" w:color="auto"/>
            </w:tcBorders>
          </w:tcPr>
          <w:p w:rsidR="00EC0CB4" w:rsidRPr="0037296A" w:rsidRDefault="00EC0CB4" w:rsidP="00892A48">
            <w:pPr>
              <w:spacing w:after="0" w:line="240" w:lineRule="auto"/>
              <w:contextualSpacing/>
              <w:jc w:val="center"/>
              <w:rPr>
                <w:rFonts w:asciiTheme="minorHAnsi" w:hAnsiTheme="minorHAnsi"/>
                <w:b/>
                <w:color w:val="548DD4" w:themeColor="text2" w:themeTint="99"/>
                <w:sz w:val="20"/>
                <w:szCs w:val="20"/>
              </w:rPr>
            </w:pPr>
          </w:p>
        </w:tc>
      </w:tr>
    </w:tbl>
    <w:p w:rsidR="00EC0CB4" w:rsidRPr="00FF617F" w:rsidRDefault="00EC0CB4" w:rsidP="00EC0CB4">
      <w:pPr>
        <w:spacing w:line="240" w:lineRule="auto"/>
        <w:rPr>
          <w:rFonts w:ascii="Tahoma" w:hAnsi="Tahoma" w:cs="Tahoma"/>
          <w:b/>
          <w:color w:val="000000"/>
          <w:sz w:val="16"/>
          <w:szCs w:val="16"/>
          <w:lang w:eastAsia="en-GB"/>
        </w:rPr>
      </w:pPr>
      <w:r w:rsidRPr="00FF617F">
        <w:rPr>
          <w:rFonts w:asciiTheme="minorHAnsi" w:hAnsiTheme="minorHAnsi" w:cs="Tahoma"/>
          <w:b/>
          <w:color w:val="000000"/>
          <w:sz w:val="16"/>
          <w:szCs w:val="16"/>
          <w:lang w:eastAsia="en-GB"/>
        </w:rPr>
        <w:t xml:space="preserve">* Events in Term 1 </w:t>
      </w:r>
      <w:r w:rsidRPr="00FF617F">
        <w:rPr>
          <w:rFonts w:asciiTheme="minorHAnsi" w:hAnsiTheme="minorHAnsi" w:cs="Tahoma"/>
          <w:b/>
          <w:color w:val="00B050"/>
          <w:sz w:val="16"/>
          <w:szCs w:val="16"/>
          <w:lang w:eastAsia="en-GB"/>
        </w:rPr>
        <w:t xml:space="preserve">* Events in Term 2 </w:t>
      </w:r>
      <w:r w:rsidRPr="00FF617F">
        <w:rPr>
          <w:rFonts w:asciiTheme="minorHAnsi" w:hAnsiTheme="minorHAnsi" w:cs="Tahoma"/>
          <w:b/>
          <w:color w:val="C00000"/>
          <w:sz w:val="16"/>
          <w:szCs w:val="16"/>
          <w:lang w:eastAsia="en-GB"/>
        </w:rPr>
        <w:t xml:space="preserve">* Events in Term 3 </w:t>
      </w:r>
      <w:r w:rsidRPr="00FF617F">
        <w:rPr>
          <w:rFonts w:asciiTheme="minorHAnsi" w:hAnsiTheme="minorHAnsi" w:cs="Tahoma"/>
          <w:b/>
          <w:color w:val="548DD4" w:themeColor="text2" w:themeTint="99"/>
          <w:sz w:val="16"/>
          <w:szCs w:val="16"/>
          <w:lang w:eastAsia="en-GB"/>
        </w:rPr>
        <w:t>* Events in Term 4</w:t>
      </w: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FA2627" w:rsidP="008221F0">
            <w:pPr>
              <w:spacing w:after="0" w:line="240" w:lineRule="auto"/>
              <w:contextualSpacing/>
              <w:rPr>
                <w:rFonts w:asciiTheme="minorHAnsi" w:hAnsiTheme="minorHAnsi"/>
                <w:b/>
                <w:sz w:val="20"/>
                <w:szCs w:val="20"/>
              </w:rPr>
            </w:pPr>
            <w:r>
              <w:rPr>
                <w:rFonts w:asciiTheme="minorHAnsi" w:hAnsiTheme="minorHAnsi"/>
                <w:b/>
                <w:sz w:val="20"/>
                <w:szCs w:val="20"/>
              </w:rPr>
              <w:t>Plympton Family F/Yr1 Kwi</w:t>
            </w:r>
            <w:r w:rsidR="00852689">
              <w:rPr>
                <w:rFonts w:asciiTheme="minorHAnsi" w:hAnsiTheme="minorHAnsi"/>
                <w:b/>
                <w:sz w:val="20"/>
                <w:szCs w:val="20"/>
              </w:rPr>
              <w:t>k Cricket</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Yr3/4 Football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Yr5/6 Cross-Country </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PAAC Family Yr1/2 Multi 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Tor Bridge Family Yr5/6 Cross-Country</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 xml:space="preserve">Plympton Family KS2 Change4Life Festival </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Tor Bridge Family High5 Netball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852689" w:rsidP="00E83E08">
            <w:pPr>
              <w:spacing w:after="0" w:line="240" w:lineRule="auto"/>
              <w:contextualSpacing/>
              <w:rPr>
                <w:rFonts w:asciiTheme="minorHAnsi" w:hAnsiTheme="minorHAnsi"/>
                <w:b/>
                <w:sz w:val="20"/>
                <w:szCs w:val="20"/>
              </w:rPr>
            </w:pPr>
            <w:r>
              <w:rPr>
                <w:rFonts w:asciiTheme="minorHAnsi" w:hAnsiTheme="minorHAnsi"/>
                <w:b/>
                <w:sz w:val="20"/>
                <w:szCs w:val="20"/>
              </w:rPr>
              <w:t>Plympton Family Yr3/4 Multi Skills Festival</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852689" w:rsidP="008221F0">
            <w:pPr>
              <w:spacing w:after="0" w:line="240" w:lineRule="auto"/>
              <w:contextualSpacing/>
              <w:rPr>
                <w:rFonts w:asciiTheme="minorHAnsi" w:hAnsiTheme="minorHAnsi"/>
                <w:b/>
                <w:sz w:val="20"/>
                <w:szCs w:val="20"/>
              </w:rPr>
            </w:pPr>
            <w:r>
              <w:rPr>
                <w:rFonts w:asciiTheme="minorHAnsi" w:hAnsiTheme="minorHAnsi"/>
                <w:b/>
                <w:sz w:val="20"/>
                <w:szCs w:val="20"/>
              </w:rPr>
              <w:t>SDCC Family Yr3/4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2689" w:rsidP="00850E8A">
            <w:pPr>
              <w:spacing w:after="0" w:line="240" w:lineRule="auto"/>
              <w:contextualSpacing/>
              <w:rPr>
                <w:rFonts w:asciiTheme="minorHAnsi" w:hAnsiTheme="minorHAnsi"/>
                <w:b/>
                <w:sz w:val="20"/>
                <w:szCs w:val="20"/>
              </w:rPr>
            </w:pPr>
            <w:r>
              <w:rPr>
                <w:rFonts w:asciiTheme="minorHAnsi" w:hAnsiTheme="minorHAnsi"/>
                <w:b/>
                <w:sz w:val="20"/>
                <w:szCs w:val="20"/>
              </w:rPr>
              <w:t xml:space="preserve">MAP Family Yr2 Multi Skills Festival </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and Tor Bridge Family Dodgeball (Change4Life)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1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Sir John Hunt Year 2 Multi-Skills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PAAC Family Year 5/6 B/C Team Football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Plympton Family High-Five Netball Festival</w:t>
            </w:r>
          </w:p>
          <w:p w:rsidR="00C634BD" w:rsidRPr="00C634BD" w:rsidRDefault="00C634BD" w:rsidP="00A21F2F">
            <w:pPr>
              <w:spacing w:after="0" w:line="240" w:lineRule="auto"/>
              <w:contextualSpacing/>
              <w:rPr>
                <w:rFonts w:asciiTheme="minorHAnsi" w:hAnsiTheme="minorHAnsi"/>
                <w:b/>
                <w:color w:val="00B050"/>
                <w:sz w:val="20"/>
                <w:szCs w:val="20"/>
              </w:rPr>
            </w:pP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784373" w:rsidP="00A21F2F">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SDCC Bronze Ambassador Leadership Day</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C634BD" w:rsidRPr="00807C05" w:rsidTr="00C634BD">
        <w:trPr>
          <w:trHeight w:hRule="exact" w:val="284"/>
        </w:trPr>
        <w:tc>
          <w:tcPr>
            <w:tcW w:w="7196"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rPr>
                <w:rFonts w:asciiTheme="minorHAnsi" w:hAnsiTheme="minorHAnsi"/>
                <w:b/>
                <w:color w:val="00B050"/>
                <w:sz w:val="20"/>
                <w:szCs w:val="20"/>
              </w:rPr>
            </w:pPr>
            <w:r w:rsidRPr="00C634BD">
              <w:rPr>
                <w:rFonts w:asciiTheme="minorHAnsi" w:hAnsiTheme="minorHAnsi"/>
                <w:b/>
                <w:color w:val="00B050"/>
                <w:sz w:val="20"/>
                <w:szCs w:val="20"/>
              </w:rPr>
              <w:t>Eggbuckland Family Cluster Netball Festival</w:t>
            </w:r>
          </w:p>
        </w:tc>
        <w:tc>
          <w:tcPr>
            <w:tcW w:w="1559" w:type="dxa"/>
            <w:tcBorders>
              <w:top w:val="single" w:sz="4" w:space="0" w:color="auto"/>
              <w:left w:val="single" w:sz="4" w:space="0" w:color="auto"/>
              <w:bottom w:val="single" w:sz="4" w:space="0" w:color="auto"/>
              <w:right w:val="single" w:sz="4" w:space="0" w:color="auto"/>
            </w:tcBorders>
          </w:tcPr>
          <w:p w:rsidR="00C634BD" w:rsidRPr="00C634BD" w:rsidRDefault="00C634BD" w:rsidP="00A21F2F">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Year 5/6 High 5 Netball - Lipson</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Tor Bridge Family Football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MAP Year 1 Multi-Skills</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 xml:space="preserve">PACC Year 3/4 Multi Skills </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rPr>
                <w:rFonts w:asciiTheme="minorHAnsi" w:hAnsiTheme="minorHAnsi"/>
                <w:b/>
                <w:color w:val="C00000"/>
                <w:sz w:val="20"/>
                <w:szCs w:val="20"/>
              </w:rPr>
            </w:pPr>
            <w:r w:rsidRPr="00552B52">
              <w:rPr>
                <w:rFonts w:asciiTheme="minorHAnsi" w:hAnsiTheme="minorHAnsi"/>
                <w:b/>
                <w:color w:val="C00000"/>
                <w:sz w:val="20"/>
                <w:szCs w:val="20"/>
              </w:rPr>
              <w:t>Lipson Family Football Festival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RC Bronze Ambassador Event</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Basketball</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A95634" w:rsidRPr="00646E0B" w:rsidTr="008B2F3E">
        <w:trPr>
          <w:trHeight w:hRule="exact" w:val="284"/>
        </w:trPr>
        <w:tc>
          <w:tcPr>
            <w:tcW w:w="7196" w:type="dxa"/>
          </w:tcPr>
          <w:p w:rsidR="00A95634" w:rsidRPr="00552B52" w:rsidRDefault="00A95634" w:rsidP="008B2F3E">
            <w:pPr>
              <w:spacing w:after="0" w:line="240" w:lineRule="auto"/>
              <w:contextualSpacing/>
              <w:rPr>
                <w:rFonts w:asciiTheme="minorHAnsi" w:hAnsiTheme="minorHAnsi"/>
                <w:b/>
                <w:color w:val="C00000"/>
                <w:sz w:val="20"/>
                <w:szCs w:val="20"/>
              </w:rPr>
            </w:pPr>
            <w:r w:rsidRPr="00552B52">
              <w:rPr>
                <w:rFonts w:asciiTheme="minorHAnsi" w:hAnsiTheme="minorHAnsi"/>
                <w:b/>
                <w:color w:val="C00000"/>
                <w:sz w:val="20"/>
                <w:szCs w:val="20"/>
              </w:rPr>
              <w:t>PAAC Year 5/6 Hockey</w:t>
            </w:r>
          </w:p>
        </w:tc>
        <w:tc>
          <w:tcPr>
            <w:tcW w:w="1559" w:type="dxa"/>
          </w:tcPr>
          <w:p w:rsidR="00A95634" w:rsidRPr="00D40A8B" w:rsidRDefault="00A95634" w:rsidP="008B2F3E">
            <w:pPr>
              <w:spacing w:after="0" w:line="240" w:lineRule="auto"/>
              <w:contextualSpacing/>
              <w:jc w:val="center"/>
              <w:rPr>
                <w:rFonts w:asciiTheme="minorHAnsi" w:hAnsiTheme="minorHAnsi"/>
                <w:b/>
                <w:sz w:val="20"/>
                <w:szCs w:val="20"/>
              </w:rPr>
            </w:pPr>
          </w:p>
        </w:tc>
      </w:tr>
      <w:tr w:rsidR="00EC0CB4" w:rsidRPr="00646E0B" w:rsidTr="00892A48">
        <w:trPr>
          <w:trHeight w:hRule="exact" w:val="284"/>
        </w:trPr>
        <w:tc>
          <w:tcPr>
            <w:tcW w:w="7196" w:type="dxa"/>
          </w:tcPr>
          <w:p w:rsidR="00EC0CB4" w:rsidRPr="00962C4F" w:rsidRDefault="00EC0CB4" w:rsidP="00892A48">
            <w:pPr>
              <w:spacing w:after="0" w:line="240" w:lineRule="auto"/>
              <w:contextualSpacing/>
              <w:rPr>
                <w:rFonts w:asciiTheme="minorHAnsi" w:hAnsiTheme="minorHAnsi"/>
                <w:b/>
                <w:color w:val="548DD4" w:themeColor="text2" w:themeTint="99"/>
                <w:sz w:val="20"/>
                <w:szCs w:val="20"/>
              </w:rPr>
            </w:pPr>
            <w:r w:rsidRPr="00962C4F">
              <w:rPr>
                <w:rFonts w:asciiTheme="minorHAnsi" w:hAnsiTheme="minorHAnsi"/>
                <w:b/>
                <w:color w:val="548DD4" w:themeColor="text2" w:themeTint="99"/>
                <w:sz w:val="20"/>
                <w:szCs w:val="20"/>
              </w:rPr>
              <w:t>PAAC Year 3/4 B &amp; C Team Football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Pr="00962C4F"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Family KS1 MultiSkills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Primary Dance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RC Schools Basketball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KS1 Multi Skills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 xml:space="preserve">SDCC Year 5/6 Hockey </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Eggbuckland Year 3/4 Football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KS2 C4L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lastRenderedPageBreak/>
              <w:t>PAAC Year 5/6 Netball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Plympton Family KS2 MultiSkills Festival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MAP Girls Football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Tor Bridge Family Year 1 MultiSkills</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r w:rsidR="00EC0CB4" w:rsidRPr="00646E0B" w:rsidTr="00892A48">
        <w:trPr>
          <w:trHeight w:hRule="exact" w:val="284"/>
        </w:trPr>
        <w:tc>
          <w:tcPr>
            <w:tcW w:w="7196" w:type="dxa"/>
          </w:tcPr>
          <w:p w:rsidR="00EC0CB4" w:rsidRDefault="00EC0CB4" w:rsidP="00892A48">
            <w:pPr>
              <w:spacing w:after="0" w:line="240" w:lineRule="auto"/>
              <w:contextualSpacing/>
              <w:rPr>
                <w:rFonts w:asciiTheme="minorHAnsi" w:hAnsiTheme="minorHAnsi"/>
                <w:b/>
                <w:color w:val="548DD4" w:themeColor="text2" w:themeTint="99"/>
                <w:sz w:val="20"/>
                <w:szCs w:val="20"/>
              </w:rPr>
            </w:pPr>
            <w:r>
              <w:rPr>
                <w:rFonts w:asciiTheme="minorHAnsi" w:hAnsiTheme="minorHAnsi"/>
                <w:b/>
                <w:color w:val="548DD4" w:themeColor="text2" w:themeTint="99"/>
                <w:sz w:val="20"/>
                <w:szCs w:val="20"/>
              </w:rPr>
              <w:t>PAAC Year 5/6 Netball</w:t>
            </w:r>
          </w:p>
        </w:tc>
        <w:tc>
          <w:tcPr>
            <w:tcW w:w="1559" w:type="dxa"/>
          </w:tcPr>
          <w:p w:rsidR="00EC0CB4" w:rsidRPr="00962C4F" w:rsidRDefault="00EC0CB4" w:rsidP="00892A48">
            <w:pPr>
              <w:spacing w:after="0" w:line="240" w:lineRule="auto"/>
              <w:contextualSpacing/>
              <w:jc w:val="center"/>
              <w:rPr>
                <w:rFonts w:asciiTheme="minorHAnsi" w:hAnsiTheme="minorHAnsi"/>
                <w:b/>
                <w:color w:val="548DD4" w:themeColor="text2" w:themeTint="99"/>
                <w:sz w:val="20"/>
                <w:szCs w:val="20"/>
              </w:rPr>
            </w:pPr>
          </w:p>
        </w:tc>
      </w:tr>
    </w:tbl>
    <w:p w:rsidR="00EC0CB4" w:rsidRPr="00FF617F" w:rsidRDefault="00EC0CB4" w:rsidP="00EC0CB4">
      <w:pPr>
        <w:spacing w:line="240" w:lineRule="auto"/>
        <w:rPr>
          <w:rFonts w:asciiTheme="minorHAnsi" w:hAnsiTheme="minorHAnsi" w:cs="Tahoma"/>
          <w:b/>
          <w:color w:val="C00000"/>
          <w:sz w:val="16"/>
          <w:szCs w:val="16"/>
          <w:lang w:eastAsia="en-GB"/>
        </w:rPr>
      </w:pPr>
      <w:r w:rsidRPr="00FF617F">
        <w:rPr>
          <w:rFonts w:asciiTheme="minorHAnsi" w:hAnsiTheme="minorHAnsi" w:cs="Tahoma"/>
          <w:b/>
          <w:color w:val="000000"/>
          <w:sz w:val="16"/>
          <w:szCs w:val="16"/>
          <w:lang w:eastAsia="en-GB"/>
        </w:rPr>
        <w:t xml:space="preserve">* Events in Term 1 </w:t>
      </w:r>
      <w:r w:rsidRPr="00FF617F">
        <w:rPr>
          <w:rFonts w:asciiTheme="minorHAnsi" w:hAnsiTheme="minorHAnsi" w:cs="Tahoma"/>
          <w:b/>
          <w:color w:val="00B050"/>
          <w:sz w:val="16"/>
          <w:szCs w:val="16"/>
          <w:lang w:eastAsia="en-GB"/>
        </w:rPr>
        <w:t xml:space="preserve">* Events in Term 2 </w:t>
      </w:r>
      <w:r w:rsidRPr="00FF617F">
        <w:rPr>
          <w:rFonts w:asciiTheme="minorHAnsi" w:hAnsiTheme="minorHAnsi" w:cs="Tahoma"/>
          <w:b/>
          <w:color w:val="C00000"/>
          <w:sz w:val="16"/>
          <w:szCs w:val="16"/>
          <w:lang w:eastAsia="en-GB"/>
        </w:rPr>
        <w:t xml:space="preserve">* Events in Term 3 </w:t>
      </w:r>
      <w:r w:rsidRPr="00FF617F">
        <w:rPr>
          <w:rFonts w:asciiTheme="minorHAnsi" w:hAnsiTheme="minorHAnsi" w:cs="Tahoma"/>
          <w:b/>
          <w:color w:val="548DD4" w:themeColor="text2" w:themeTint="99"/>
          <w:sz w:val="16"/>
          <w:szCs w:val="16"/>
          <w:lang w:eastAsia="en-GB"/>
        </w:rPr>
        <w:t>* Events in Term 4</w:t>
      </w:r>
    </w:p>
    <w:p w:rsidR="008221F0"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C634BD" w:rsidRDefault="00C634BD"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2438"/>
      </w:tblGrid>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2438" w:type="dxa"/>
          </w:tcPr>
          <w:p w:rsidR="00D3723D" w:rsidRDefault="00D3723D" w:rsidP="008221F0">
            <w:pPr>
              <w:spacing w:after="0" w:line="240" w:lineRule="auto"/>
              <w:contextualSpacing/>
              <w:jc w:val="center"/>
              <w:rPr>
                <w:rFonts w:asciiTheme="minorHAnsi" w:hAnsiTheme="minorHAnsi"/>
                <w:b/>
                <w:sz w:val="20"/>
                <w:szCs w:val="20"/>
              </w:rPr>
            </w:pPr>
          </w:p>
          <w:p w:rsidR="00546782" w:rsidRPr="00646E0B"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r>
              <w:rPr>
                <w:rFonts w:asciiTheme="minorHAnsi" w:hAnsiTheme="minorHAnsi"/>
                <w:b/>
                <w:sz w:val="20"/>
                <w:szCs w:val="20"/>
              </w:rPr>
              <w:t>x2</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2438" w:type="dxa"/>
          </w:tcPr>
          <w:p w:rsidR="00D3723D" w:rsidRDefault="00D3723D" w:rsidP="008221F0">
            <w:pPr>
              <w:spacing w:after="0" w:line="240" w:lineRule="auto"/>
              <w:contextualSpacing/>
              <w:jc w:val="center"/>
              <w:rPr>
                <w:rFonts w:asciiTheme="minorHAnsi" w:hAnsiTheme="minorHAnsi"/>
                <w:b/>
                <w:sz w:val="20"/>
                <w:szCs w:val="20"/>
              </w:rPr>
            </w:pPr>
          </w:p>
          <w:p w:rsidR="00546782" w:rsidRPr="00646E0B" w:rsidRDefault="005467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EC0CB4">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2438" w:type="dxa"/>
          </w:tcPr>
          <w:p w:rsidR="00D3723D" w:rsidRDefault="00D3723D" w:rsidP="008221F0">
            <w:pPr>
              <w:spacing w:line="240" w:lineRule="auto"/>
              <w:contextualSpacing/>
              <w:rPr>
                <w:rFonts w:asciiTheme="minorHAnsi" w:hAnsiTheme="minorHAnsi"/>
                <w:sz w:val="20"/>
                <w:szCs w:val="20"/>
              </w:rPr>
            </w:pPr>
          </w:p>
          <w:p w:rsidR="00546782" w:rsidRPr="00BB57A2" w:rsidRDefault="00546782" w:rsidP="00546782">
            <w:pPr>
              <w:spacing w:line="240" w:lineRule="auto"/>
              <w:contextualSpacing/>
              <w:jc w:val="center"/>
              <w:rPr>
                <w:rFonts w:asciiTheme="minorHAnsi" w:hAnsiTheme="minorHAnsi"/>
                <w:sz w:val="20"/>
                <w:szCs w:val="20"/>
              </w:rPr>
            </w:pPr>
            <w:r>
              <w:rPr>
                <w:rFonts w:asciiTheme="minorHAnsi" w:hAnsiTheme="minorHAnsi"/>
                <w:b/>
                <w:sz w:val="20"/>
                <w:szCs w:val="20"/>
              </w:rPr>
              <w:sym w:font="Wingdings" w:char="F0FC"/>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2438" w:type="dxa"/>
          </w:tcPr>
          <w:p w:rsidR="00176F82" w:rsidRDefault="00176F8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Reception Multi Skills</w:t>
            </w:r>
          </w:p>
          <w:p w:rsidR="00176F82" w:rsidRDefault="00176F82" w:rsidP="008221F0">
            <w:pPr>
              <w:spacing w:after="0" w:line="240" w:lineRule="auto"/>
              <w:contextualSpacing/>
              <w:jc w:val="center"/>
              <w:rPr>
                <w:rFonts w:asciiTheme="minorHAnsi" w:hAnsiTheme="minorHAnsi"/>
                <w:b/>
                <w:sz w:val="20"/>
                <w:szCs w:val="20"/>
              </w:rPr>
            </w:pPr>
            <w:proofErr w:type="spellStart"/>
            <w:r>
              <w:rPr>
                <w:rFonts w:asciiTheme="minorHAnsi" w:hAnsiTheme="minorHAnsi"/>
                <w:b/>
                <w:sz w:val="20"/>
                <w:szCs w:val="20"/>
              </w:rPr>
              <w:t>Yr</w:t>
            </w:r>
            <w:proofErr w:type="spellEnd"/>
            <w:r>
              <w:rPr>
                <w:rFonts w:asciiTheme="minorHAnsi" w:hAnsiTheme="minorHAnsi"/>
                <w:b/>
                <w:sz w:val="20"/>
                <w:szCs w:val="20"/>
              </w:rPr>
              <w:t xml:space="preserve"> 1 Multi Skills</w:t>
            </w:r>
          </w:p>
          <w:p w:rsidR="00EC0CB4" w:rsidRPr="00646E0B" w:rsidRDefault="00EC0CB4"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Fundamental Movement Skills x 2</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2438" w:type="dxa"/>
          </w:tcPr>
          <w:p w:rsidR="00D3723D" w:rsidRDefault="00D3723D" w:rsidP="00FA78DA">
            <w:pPr>
              <w:spacing w:after="0" w:line="240" w:lineRule="auto"/>
              <w:contextualSpacing/>
              <w:jc w:val="center"/>
              <w:rPr>
                <w:rFonts w:asciiTheme="minorHAnsi" w:hAnsiTheme="minorHAnsi"/>
                <w:b/>
                <w:sz w:val="20"/>
                <w:szCs w:val="20"/>
              </w:rPr>
            </w:pPr>
          </w:p>
          <w:p w:rsidR="00FA78DA" w:rsidRPr="00646E0B" w:rsidRDefault="00FA78DA" w:rsidP="00FA78DA">
            <w:pPr>
              <w:spacing w:after="0" w:line="240" w:lineRule="auto"/>
              <w:contextualSpacing/>
              <w:jc w:val="center"/>
              <w:rPr>
                <w:rFonts w:asciiTheme="minorHAnsi" w:hAnsiTheme="minorHAnsi"/>
                <w:b/>
                <w:sz w:val="20"/>
                <w:szCs w:val="20"/>
              </w:rPr>
            </w:pPr>
            <w:r>
              <w:rPr>
                <w:rFonts w:asciiTheme="minorHAnsi" w:hAnsiTheme="minorHAnsi"/>
                <w:b/>
                <w:sz w:val="20"/>
                <w:szCs w:val="20"/>
              </w:rPr>
              <w:t>1 day Indoor Rowing</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2438" w:type="dxa"/>
          </w:tcPr>
          <w:p w:rsidR="00D3723D" w:rsidRDefault="00D3723D" w:rsidP="008221F0">
            <w:pPr>
              <w:spacing w:after="0" w:line="240" w:lineRule="auto"/>
              <w:contextualSpacing/>
              <w:jc w:val="center"/>
              <w:rPr>
                <w:rFonts w:asciiTheme="minorHAnsi" w:hAnsiTheme="minorHAnsi"/>
                <w:b/>
                <w:sz w:val="20"/>
                <w:szCs w:val="20"/>
              </w:rPr>
            </w:pPr>
          </w:p>
          <w:p w:rsidR="00772663" w:rsidRDefault="00772663"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Balanceability x45</w:t>
            </w:r>
          </w:p>
          <w:p w:rsidR="007D1A12" w:rsidRPr="00646E0B" w:rsidRDefault="007D1A12"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Bikeability x 50</w:t>
            </w: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2438"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2438"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438"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EC0CB4">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2438"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lastRenderedPageBreak/>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lastRenderedPageBreak/>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2438"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EC0CB4">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438"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94768C">
        <w:rPr>
          <w:sz w:val="20"/>
          <w:szCs w:val="20"/>
        </w:rPr>
        <w:t>Howard Turner</w:t>
      </w:r>
      <w:r w:rsidRPr="00B64068">
        <w:rPr>
          <w:sz w:val="20"/>
          <w:szCs w:val="20"/>
        </w:rPr>
        <w:t xml:space="preserve"> or myself/ Rob Wright, Joint Partnership Development Managers.</w:t>
      </w:r>
    </w:p>
    <w:p w:rsidR="00D3723D" w:rsidRPr="00B64068" w:rsidRDefault="00D3723D" w:rsidP="00611ED7">
      <w:pPr>
        <w:spacing w:after="0" w:line="240" w:lineRule="auto"/>
        <w:rPr>
          <w:sz w:val="20"/>
          <w:szCs w:val="20"/>
        </w:rPr>
      </w:pPr>
    </w:p>
    <w:p w:rsidR="00D3723D" w:rsidRPr="00B64068" w:rsidRDefault="00A95634" w:rsidP="00611ED7">
      <w:pPr>
        <w:spacing w:after="0" w:line="240" w:lineRule="auto"/>
        <w:rPr>
          <w:rFonts w:ascii="Lucida Calligraphy" w:hAnsi="Lucida Calligraphy" w:cs="Tahoma"/>
          <w:sz w:val="20"/>
          <w:szCs w:val="20"/>
          <w:lang w:eastAsia="en-GB"/>
        </w:rPr>
      </w:pPr>
      <w:r>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7"/>
                    <a:stretch>
                      <a:fillRect/>
                    </a:stretch>
                  </pic:blipFill>
                  <pic:spPr>
                    <a:xfrm>
                      <a:off x="0" y="0"/>
                      <a:ext cx="1245944" cy="610387"/>
                    </a:xfrm>
                    <a:prstGeom prst="rect">
                      <a:avLst/>
                    </a:prstGeom>
                  </pic:spPr>
                </pic:pic>
              </a:graphicData>
            </a:graphic>
          </wp:inline>
        </w:drawing>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Anna Clooke</w:t>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Joint P</w:t>
      </w:r>
      <w:r w:rsidR="00A95634">
        <w:rPr>
          <w:rFonts w:cs="Tahoma"/>
          <w:sz w:val="20"/>
          <w:szCs w:val="20"/>
          <w:lang w:eastAsia="en-GB"/>
        </w:rPr>
        <w:t>artnership Development Manager</w:t>
      </w:r>
    </w:p>
    <w:p w:rsidR="00C634BD" w:rsidRPr="00867028" w:rsidRDefault="007D1A12" w:rsidP="00C634BD">
      <w:pPr>
        <w:spacing w:after="0" w:line="240" w:lineRule="auto"/>
        <w:rPr>
          <w:rFonts w:cs="Tahoma"/>
          <w:sz w:val="20"/>
          <w:szCs w:val="20"/>
          <w:lang w:eastAsia="en-GB"/>
        </w:rPr>
      </w:pPr>
      <w:hyperlink r:id="rId8" w:history="1">
        <w:r w:rsidR="00A95634" w:rsidRPr="00690F97">
          <w:rPr>
            <w:rStyle w:val="Hyperlink"/>
            <w:rFonts w:cs="Tahoma"/>
            <w:sz w:val="20"/>
            <w:szCs w:val="20"/>
            <w:lang w:eastAsia="en-GB"/>
          </w:rPr>
          <w:t>anna.clooke@sirjohnhunt.plymouth.sch.uk</w:t>
        </w:r>
      </w:hyperlink>
      <w:r w:rsidR="00A95634">
        <w:rPr>
          <w:rFonts w:cs="Tahoma"/>
          <w:sz w:val="20"/>
          <w:szCs w:val="20"/>
          <w:lang w:eastAsia="en-GB"/>
        </w:rPr>
        <w:t xml:space="preserve"> </w:t>
      </w:r>
    </w:p>
    <w:p w:rsidR="00C634BD" w:rsidRPr="00867028" w:rsidRDefault="00C634BD" w:rsidP="00C634BD">
      <w:pPr>
        <w:spacing w:after="0" w:line="240" w:lineRule="auto"/>
        <w:rPr>
          <w:rFonts w:cs="Tahoma"/>
          <w:sz w:val="20"/>
          <w:szCs w:val="20"/>
          <w:lang w:eastAsia="en-GB"/>
        </w:rPr>
      </w:pPr>
      <w:r w:rsidRPr="00867028">
        <w:rPr>
          <w:rFonts w:cs="Tahoma"/>
          <w:sz w:val="20"/>
          <w:szCs w:val="20"/>
          <w:lang w:eastAsia="en-GB"/>
        </w:rPr>
        <w:t>Mobile - 07731471023</w:t>
      </w:r>
    </w:p>
    <w:p w:rsidR="00476050" w:rsidRPr="00581DA4" w:rsidRDefault="00476050" w:rsidP="00C634BD">
      <w:pPr>
        <w:spacing w:after="0" w:line="240" w:lineRule="auto"/>
        <w:rPr>
          <w:rFonts w:ascii="Lucida Calligraphy" w:hAnsi="Lucida Calligraphy" w:cs="Tahoma"/>
          <w:color w:val="0000FF"/>
          <w:sz w:val="20"/>
          <w:szCs w:val="20"/>
          <w:lang w:eastAsia="en-GB"/>
        </w:rPr>
      </w:pPr>
      <w:bookmarkStart w:id="0" w:name="_GoBack"/>
      <w:bookmarkEnd w:id="0"/>
    </w:p>
    <w:sectPr w:rsidR="00476050" w:rsidRPr="00581DA4" w:rsidSect="00E355E1">
      <w:headerReference w:type="default" r:id="rId9"/>
      <w:footerReference w:type="default" r:id="rId10"/>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1FE" w:rsidRDefault="00E741FE" w:rsidP="00DF081F">
      <w:pPr>
        <w:spacing w:after="0" w:line="240" w:lineRule="auto"/>
      </w:pPr>
      <w:r>
        <w:separator/>
      </w:r>
    </w:p>
  </w:endnote>
  <w:endnote w:type="continuationSeparator" w:id="0">
    <w:p w:rsidR="00E741FE" w:rsidRDefault="00E741FE"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54" w:rsidRPr="00165582" w:rsidRDefault="007D1A12" w:rsidP="00A73154">
    <w:pPr>
      <w:pStyle w:val="Footer"/>
      <w:jc w:val="center"/>
      <w:rPr>
        <w:b/>
        <w:color w:val="002060"/>
        <w:sz w:val="28"/>
      </w:rPr>
    </w:pPr>
    <w:hyperlink r:id="rId1" w:history="1">
      <w:r w:rsidR="00A73154" w:rsidRPr="00165582">
        <w:rPr>
          <w:rStyle w:val="Hyperlink"/>
          <w:b/>
          <w:color w:val="002060"/>
          <w:sz w:val="28"/>
          <w:u w:val="none"/>
        </w:rPr>
        <w:t>www.plymouthssp.co.uk</w:t>
      </w:r>
    </w:hyperlink>
  </w:p>
  <w:p w:rsidR="00A73154" w:rsidRPr="006309C2" w:rsidRDefault="007D1A12" w:rsidP="00A73154">
    <w:pPr>
      <w:pStyle w:val="Footer"/>
      <w:jc w:val="center"/>
      <w:rPr>
        <w:b/>
        <w:color w:val="002060"/>
        <w:sz w:val="28"/>
      </w:rPr>
    </w:pPr>
    <w:hyperlink r:id="rId2" w:history="1">
      <w:r w:rsidR="00A73154">
        <w:rPr>
          <w:rStyle w:val="Hyperlink"/>
          <w:b/>
          <w:color w:val="002060"/>
          <w:sz w:val="28"/>
          <w:u w:val="none"/>
        </w:rPr>
        <w:t>@</w:t>
      </w:r>
      <w:r w:rsidR="00A73154" w:rsidRPr="00165582">
        <w:rPr>
          <w:rStyle w:val="Hyperlink"/>
          <w:b/>
          <w:color w:val="002060"/>
          <w:sz w:val="28"/>
          <w:u w:val="none"/>
        </w:rPr>
        <w:t>plymouthssp</w:t>
      </w:r>
    </w:hyperlink>
  </w:p>
  <w:p w:rsidR="00A73154" w:rsidRDefault="00A73154" w:rsidP="00A73154">
    <w:pPr>
      <w:pStyle w:val="Footer"/>
      <w:tabs>
        <w:tab w:val="clear" w:pos="4513"/>
        <w:tab w:val="clear" w:pos="9026"/>
        <w:tab w:val="left" w:pos="1350"/>
      </w:tabs>
      <w:jc w:val="center"/>
      <w:rPr>
        <w:noProof/>
      </w:rPr>
    </w:pPr>
    <w:r>
      <w:rPr>
        <w:noProof/>
      </w:rPr>
      <w:drawing>
        <wp:inline distT="0" distB="0" distL="0" distR="0" wp14:anchorId="3F2EC9BF" wp14:editId="00FE7D8E">
          <wp:extent cx="415745" cy="41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s_Girl_Can.jpg"/>
                  <pic:cNvPicPr/>
                </pic:nvPicPr>
                <pic:blipFill>
                  <a:blip r:embed="rId3">
                    <a:extLst>
                      <a:ext uri="{28A0092B-C50C-407E-A947-70E740481C1C}">
                        <a14:useLocalDpi xmlns:a14="http://schemas.microsoft.com/office/drawing/2010/main" val="0"/>
                      </a:ext>
                    </a:extLst>
                  </a:blip>
                  <a:stretch>
                    <a:fillRect/>
                  </a:stretch>
                </pic:blipFill>
                <pic:spPr>
                  <a:xfrm>
                    <a:off x="0" y="0"/>
                    <a:ext cx="432981" cy="430695"/>
                  </a:xfrm>
                  <a:prstGeom prst="rect">
                    <a:avLst/>
                  </a:prstGeom>
                </pic:spPr>
              </pic:pic>
            </a:graphicData>
          </a:graphic>
        </wp:inline>
      </w:drawing>
    </w:r>
    <w:r>
      <w:rPr>
        <w:noProof/>
      </w:rPr>
      <w:t xml:space="preserve">   </w:t>
    </w:r>
    <w:r>
      <w:rPr>
        <w:noProof/>
      </w:rPr>
      <w:drawing>
        <wp:inline distT="0" distB="0" distL="0" distR="0" wp14:anchorId="3E2369E8" wp14:editId="6FA2C165">
          <wp:extent cx="486184" cy="320634"/>
          <wp:effectExtent l="0" t="0" r="0" b="381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494808" cy="326322"/>
                  </a:xfrm>
                  <a:prstGeom prst="rect">
                    <a:avLst/>
                  </a:prstGeom>
                  <a:noFill/>
                  <a:ln w="9525">
                    <a:noFill/>
                    <a:miter lim="800000"/>
                    <a:headEnd/>
                    <a:tailEnd/>
                  </a:ln>
                </pic:spPr>
              </pic:pic>
            </a:graphicData>
          </a:graphic>
        </wp:inline>
      </w:drawing>
    </w:r>
    <w:r>
      <w:rPr>
        <w:noProof/>
      </w:rPr>
      <w:t xml:space="preserve">      </w:t>
    </w:r>
    <w:r w:rsidRPr="00512FA3">
      <w:rPr>
        <w:noProof/>
      </w:rPr>
      <w:drawing>
        <wp:inline distT="0" distB="0" distL="0" distR="0" wp14:anchorId="51E23C5F" wp14:editId="6F32EBF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5"/>
                  <a:stretch>
                    <a:fillRect/>
                  </a:stretch>
                </pic:blipFill>
                <pic:spPr>
                  <a:xfrm>
                    <a:off x="0" y="0"/>
                    <a:ext cx="428625" cy="428625"/>
                  </a:xfrm>
                  <a:prstGeom prst="rect">
                    <a:avLst/>
                  </a:prstGeom>
                </pic:spPr>
              </pic:pic>
            </a:graphicData>
          </a:graphic>
        </wp:inline>
      </w:drawing>
    </w:r>
    <w:r>
      <w:rPr>
        <w:noProof/>
      </w:rPr>
      <w:t xml:space="preserve">  </w:t>
    </w:r>
    <w:r>
      <w:rPr>
        <w:noProof/>
      </w:rPr>
      <w:drawing>
        <wp:inline distT="0" distB="0" distL="0" distR="0" wp14:anchorId="0F9257D1" wp14:editId="7C3FA9B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8577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15DD10E" wp14:editId="7729D355">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19125" cy="3524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A9D6E80" wp14:editId="24A4D97A">
          <wp:extent cx="419100" cy="332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C.jpg"/>
                  <pic:cNvPicPr/>
                </pic:nvPicPr>
                <pic:blipFill>
                  <a:blip r:embed="rId8">
                    <a:extLst>
                      <a:ext uri="{28A0092B-C50C-407E-A947-70E740481C1C}">
                        <a14:useLocalDpi xmlns:a14="http://schemas.microsoft.com/office/drawing/2010/main" val="0"/>
                      </a:ext>
                    </a:extLst>
                  </a:blip>
                  <a:stretch>
                    <a:fillRect/>
                  </a:stretch>
                </pic:blipFill>
                <pic:spPr>
                  <a:xfrm>
                    <a:off x="0" y="0"/>
                    <a:ext cx="426400" cy="338180"/>
                  </a:xfrm>
                  <a:prstGeom prst="rect">
                    <a:avLst/>
                  </a:prstGeom>
                </pic:spPr>
              </pic:pic>
            </a:graphicData>
          </a:graphic>
        </wp:inline>
      </w:drawing>
    </w:r>
    <w:r>
      <w:rPr>
        <w:noProof/>
      </w:rPr>
      <w:t xml:space="preserve">    </w:t>
    </w:r>
    <w:r>
      <w:rPr>
        <w:noProof/>
      </w:rPr>
      <w:drawing>
        <wp:inline distT="0" distB="0" distL="0" distR="0" wp14:anchorId="6337E0E7" wp14:editId="71BBF7F9">
          <wp:extent cx="747501" cy="299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e Devon.jpg"/>
                  <pic:cNvPicPr/>
                </pic:nvPicPr>
                <pic:blipFill>
                  <a:blip r:embed="rId9">
                    <a:extLst>
                      <a:ext uri="{28A0092B-C50C-407E-A947-70E740481C1C}">
                        <a14:useLocalDpi xmlns:a14="http://schemas.microsoft.com/office/drawing/2010/main" val="0"/>
                      </a:ext>
                    </a:extLst>
                  </a:blip>
                  <a:stretch>
                    <a:fillRect/>
                  </a:stretch>
                </pic:blipFill>
                <pic:spPr>
                  <a:xfrm>
                    <a:off x="0" y="0"/>
                    <a:ext cx="772886" cy="309242"/>
                  </a:xfrm>
                  <a:prstGeom prst="rect">
                    <a:avLst/>
                  </a:prstGeom>
                </pic:spPr>
              </pic:pic>
            </a:graphicData>
          </a:graphic>
        </wp:inline>
      </w:drawing>
    </w:r>
    <w:r>
      <w:rPr>
        <w:noProof/>
      </w:rPr>
      <w:t xml:space="preserve">  </w:t>
    </w:r>
    <w:r>
      <w:rPr>
        <w:noProof/>
      </w:rPr>
      <w:drawing>
        <wp:inline distT="0" distB="0" distL="0" distR="0" wp14:anchorId="5325078A" wp14:editId="4E9F0B2E">
          <wp:extent cx="409061" cy="28223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 Logo.png"/>
                  <pic:cNvPicPr/>
                </pic:nvPicPr>
                <pic:blipFill>
                  <a:blip r:embed="rId10">
                    <a:extLst>
                      <a:ext uri="{28A0092B-C50C-407E-A947-70E740481C1C}">
                        <a14:useLocalDpi xmlns:a14="http://schemas.microsoft.com/office/drawing/2010/main" val="0"/>
                      </a:ext>
                    </a:extLst>
                  </a:blip>
                  <a:stretch>
                    <a:fillRect/>
                  </a:stretch>
                </pic:blipFill>
                <pic:spPr>
                  <a:xfrm>
                    <a:off x="0" y="0"/>
                    <a:ext cx="416194" cy="287155"/>
                  </a:xfrm>
                  <a:prstGeom prst="rect">
                    <a:avLst/>
                  </a:prstGeom>
                </pic:spPr>
              </pic:pic>
            </a:graphicData>
          </a:graphic>
        </wp:inline>
      </w:drawing>
    </w:r>
    <w:r>
      <w:rPr>
        <w:noProof/>
      </w:rPr>
      <w:drawing>
        <wp:inline distT="0" distB="0" distL="0" distR="0" wp14:anchorId="467CB994" wp14:editId="39E842C0">
          <wp:extent cx="890649" cy="317440"/>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jons Logo.jpg"/>
                  <pic:cNvPicPr/>
                </pic:nvPicPr>
                <pic:blipFill>
                  <a:blip r:embed="rId11">
                    <a:extLst>
                      <a:ext uri="{28A0092B-C50C-407E-A947-70E740481C1C}">
                        <a14:useLocalDpi xmlns:a14="http://schemas.microsoft.com/office/drawing/2010/main" val="0"/>
                      </a:ext>
                    </a:extLst>
                  </a:blip>
                  <a:stretch>
                    <a:fillRect/>
                  </a:stretch>
                </pic:blipFill>
                <pic:spPr>
                  <a:xfrm>
                    <a:off x="0" y="0"/>
                    <a:ext cx="892996" cy="318277"/>
                  </a:xfrm>
                  <a:prstGeom prst="rect">
                    <a:avLst/>
                  </a:prstGeom>
                </pic:spPr>
              </pic:pic>
            </a:graphicData>
          </a:graphic>
        </wp:inline>
      </w:drawing>
    </w:r>
  </w:p>
  <w:p w:rsidR="00476050" w:rsidRDefault="00476050" w:rsidP="00DF081F">
    <w:pPr>
      <w:pStyle w:val="Footer"/>
      <w:tabs>
        <w:tab w:val="clear" w:pos="4513"/>
        <w:tab w:val="clear" w:pos="9026"/>
        <w:tab w:val="left" w:pos="135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1FE" w:rsidRDefault="00E741FE" w:rsidP="00DF081F">
      <w:pPr>
        <w:spacing w:after="0" w:line="240" w:lineRule="auto"/>
      </w:pPr>
      <w:r>
        <w:separator/>
      </w:r>
    </w:p>
  </w:footnote>
  <w:footnote w:type="continuationSeparator" w:id="0">
    <w:p w:rsidR="00E741FE" w:rsidRDefault="00E741FE"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C47"/>
    <w:rsid w:val="00013D1B"/>
    <w:rsid w:val="0001647A"/>
    <w:rsid w:val="0006158C"/>
    <w:rsid w:val="000636B7"/>
    <w:rsid w:val="00084CAC"/>
    <w:rsid w:val="000A131E"/>
    <w:rsid w:val="000E5632"/>
    <w:rsid w:val="000F4545"/>
    <w:rsid w:val="001117F9"/>
    <w:rsid w:val="001139B7"/>
    <w:rsid w:val="00132816"/>
    <w:rsid w:val="00165582"/>
    <w:rsid w:val="00172EF7"/>
    <w:rsid w:val="00176F82"/>
    <w:rsid w:val="001B444C"/>
    <w:rsid w:val="001D32AC"/>
    <w:rsid w:val="001F797E"/>
    <w:rsid w:val="001F7C2B"/>
    <w:rsid w:val="00215A34"/>
    <w:rsid w:val="00221562"/>
    <w:rsid w:val="0023172C"/>
    <w:rsid w:val="002578CA"/>
    <w:rsid w:val="00266459"/>
    <w:rsid w:val="00287CAE"/>
    <w:rsid w:val="00296214"/>
    <w:rsid w:val="002A46E7"/>
    <w:rsid w:val="002B383E"/>
    <w:rsid w:val="002E5587"/>
    <w:rsid w:val="002F7F9E"/>
    <w:rsid w:val="00306795"/>
    <w:rsid w:val="00324840"/>
    <w:rsid w:val="00326903"/>
    <w:rsid w:val="003327BA"/>
    <w:rsid w:val="00341562"/>
    <w:rsid w:val="003557B7"/>
    <w:rsid w:val="00360CE3"/>
    <w:rsid w:val="0036154A"/>
    <w:rsid w:val="00374345"/>
    <w:rsid w:val="00386627"/>
    <w:rsid w:val="00390751"/>
    <w:rsid w:val="00391821"/>
    <w:rsid w:val="003C0811"/>
    <w:rsid w:val="003F704A"/>
    <w:rsid w:val="00422D24"/>
    <w:rsid w:val="00430E84"/>
    <w:rsid w:val="00433A4D"/>
    <w:rsid w:val="00441985"/>
    <w:rsid w:val="004566D7"/>
    <w:rsid w:val="004621D3"/>
    <w:rsid w:val="00463F47"/>
    <w:rsid w:val="004701BD"/>
    <w:rsid w:val="00476050"/>
    <w:rsid w:val="00487407"/>
    <w:rsid w:val="004A59F1"/>
    <w:rsid w:val="004B0651"/>
    <w:rsid w:val="004D1242"/>
    <w:rsid w:val="004D5F39"/>
    <w:rsid w:val="004E103F"/>
    <w:rsid w:val="004F1C08"/>
    <w:rsid w:val="00507E0D"/>
    <w:rsid w:val="00512FA3"/>
    <w:rsid w:val="00546782"/>
    <w:rsid w:val="00550DBA"/>
    <w:rsid w:val="005637A2"/>
    <w:rsid w:val="00581DA4"/>
    <w:rsid w:val="00585E6B"/>
    <w:rsid w:val="00593170"/>
    <w:rsid w:val="00594520"/>
    <w:rsid w:val="005A3DE0"/>
    <w:rsid w:val="005C0ED7"/>
    <w:rsid w:val="005D1522"/>
    <w:rsid w:val="005F4640"/>
    <w:rsid w:val="00611ED7"/>
    <w:rsid w:val="006425E1"/>
    <w:rsid w:val="00644CA2"/>
    <w:rsid w:val="006627D5"/>
    <w:rsid w:val="00697A71"/>
    <w:rsid w:val="006D6D72"/>
    <w:rsid w:val="006F6BEA"/>
    <w:rsid w:val="00702026"/>
    <w:rsid w:val="007050B2"/>
    <w:rsid w:val="00725599"/>
    <w:rsid w:val="00772663"/>
    <w:rsid w:val="00782D14"/>
    <w:rsid w:val="00784373"/>
    <w:rsid w:val="007B0514"/>
    <w:rsid w:val="007D1A12"/>
    <w:rsid w:val="007F03C9"/>
    <w:rsid w:val="007F60F3"/>
    <w:rsid w:val="008052FB"/>
    <w:rsid w:val="008221F0"/>
    <w:rsid w:val="00850E8A"/>
    <w:rsid w:val="00852453"/>
    <w:rsid w:val="00852689"/>
    <w:rsid w:val="0086622F"/>
    <w:rsid w:val="0086625F"/>
    <w:rsid w:val="00877538"/>
    <w:rsid w:val="0089012D"/>
    <w:rsid w:val="008E5552"/>
    <w:rsid w:val="008E5B13"/>
    <w:rsid w:val="00907193"/>
    <w:rsid w:val="00914582"/>
    <w:rsid w:val="0092239A"/>
    <w:rsid w:val="00945735"/>
    <w:rsid w:val="0094768C"/>
    <w:rsid w:val="00993D81"/>
    <w:rsid w:val="009C38E6"/>
    <w:rsid w:val="009C3C0F"/>
    <w:rsid w:val="009C557E"/>
    <w:rsid w:val="00A009B0"/>
    <w:rsid w:val="00A1431D"/>
    <w:rsid w:val="00A45C47"/>
    <w:rsid w:val="00A51598"/>
    <w:rsid w:val="00A73154"/>
    <w:rsid w:val="00A902FF"/>
    <w:rsid w:val="00A95634"/>
    <w:rsid w:val="00AB4B98"/>
    <w:rsid w:val="00AE4F7F"/>
    <w:rsid w:val="00AE4F96"/>
    <w:rsid w:val="00AF70D5"/>
    <w:rsid w:val="00B17B9A"/>
    <w:rsid w:val="00B3604E"/>
    <w:rsid w:val="00B36837"/>
    <w:rsid w:val="00B37801"/>
    <w:rsid w:val="00B44A78"/>
    <w:rsid w:val="00B56A7A"/>
    <w:rsid w:val="00B64068"/>
    <w:rsid w:val="00B6731A"/>
    <w:rsid w:val="00B71A81"/>
    <w:rsid w:val="00BB57A2"/>
    <w:rsid w:val="00BC0B04"/>
    <w:rsid w:val="00BC3748"/>
    <w:rsid w:val="00BC41F8"/>
    <w:rsid w:val="00BD4949"/>
    <w:rsid w:val="00BE4C7D"/>
    <w:rsid w:val="00C17E07"/>
    <w:rsid w:val="00C21AAE"/>
    <w:rsid w:val="00C354ED"/>
    <w:rsid w:val="00C41200"/>
    <w:rsid w:val="00C42964"/>
    <w:rsid w:val="00C519B3"/>
    <w:rsid w:val="00C565B6"/>
    <w:rsid w:val="00C634BD"/>
    <w:rsid w:val="00C6742F"/>
    <w:rsid w:val="00CC2290"/>
    <w:rsid w:val="00CD06EE"/>
    <w:rsid w:val="00CE5098"/>
    <w:rsid w:val="00D15C7F"/>
    <w:rsid w:val="00D24FAB"/>
    <w:rsid w:val="00D33BE4"/>
    <w:rsid w:val="00D3723D"/>
    <w:rsid w:val="00D62670"/>
    <w:rsid w:val="00D66223"/>
    <w:rsid w:val="00D815B1"/>
    <w:rsid w:val="00DB12AC"/>
    <w:rsid w:val="00DE44D5"/>
    <w:rsid w:val="00DF081F"/>
    <w:rsid w:val="00E355E1"/>
    <w:rsid w:val="00E451E3"/>
    <w:rsid w:val="00E54F09"/>
    <w:rsid w:val="00E64B14"/>
    <w:rsid w:val="00E741FE"/>
    <w:rsid w:val="00E83E08"/>
    <w:rsid w:val="00E8605B"/>
    <w:rsid w:val="00EA47B1"/>
    <w:rsid w:val="00EC0CB4"/>
    <w:rsid w:val="00ED3FB1"/>
    <w:rsid w:val="00ED6A41"/>
    <w:rsid w:val="00EE4627"/>
    <w:rsid w:val="00EF2273"/>
    <w:rsid w:val="00EF4A41"/>
    <w:rsid w:val="00F15991"/>
    <w:rsid w:val="00F25163"/>
    <w:rsid w:val="00F56A79"/>
    <w:rsid w:val="00F7612C"/>
    <w:rsid w:val="00F83706"/>
    <w:rsid w:val="00F93A15"/>
    <w:rsid w:val="00FA168E"/>
    <w:rsid w:val="00FA2627"/>
    <w:rsid w:val="00FA492A"/>
    <w:rsid w:val="00FA7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7F326E7D-783B-4C85-8491-172D4733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clooke@sirjohnhunt.plymouth.sch.uk"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lymouthssp.co.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emf"/><Relationship Id="rId2" Type="http://schemas.openxmlformats.org/officeDocument/2006/relationships/hyperlink" Target="http://www.plymouthssp.co.uk" TargetMode="External"/><Relationship Id="rId1" Type="http://schemas.openxmlformats.org/officeDocument/2006/relationships/hyperlink" Target="http://www.plymouthssp.co.uk" TargetMode="External"/><Relationship Id="rId6" Type="http://schemas.openxmlformats.org/officeDocument/2006/relationships/image" Target="media/image6.emf"/><Relationship Id="rId11" Type="http://schemas.openxmlformats.org/officeDocument/2006/relationships/image" Target="media/image11.jp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1140</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7831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Sian Richardson</cp:lastModifiedBy>
  <cp:revision>23</cp:revision>
  <cp:lastPrinted>2012-11-05T15:35:00Z</cp:lastPrinted>
  <dcterms:created xsi:type="dcterms:W3CDTF">2015-09-29T12:29:00Z</dcterms:created>
  <dcterms:modified xsi:type="dcterms:W3CDTF">2016-04-14T09:02:00Z</dcterms:modified>
</cp:coreProperties>
</file>